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A61" w:rsidRDefault="00B921C5">
      <w:pPr>
        <w:rPr>
          <w:rFonts w:ascii="Nirmala UI" w:hAnsi="Nirmala UI" w:cs="Nirmala UI"/>
          <w:szCs w:val="28"/>
          <w:lang w:bidi="bn-IN"/>
        </w:rPr>
      </w:pPr>
      <w:bookmarkStart w:id="0" w:name="_Hlk533753093"/>
      <w:bookmarkStart w:id="1" w:name="_GoBack"/>
      <w:proofErr w:type="spellStart"/>
      <w:r>
        <w:rPr>
          <w:rFonts w:ascii="Nirmala UI" w:hAnsi="Nirmala UI" w:cs="Nirmala UI"/>
          <w:szCs w:val="28"/>
          <w:lang w:bidi="bn-IN"/>
        </w:rPr>
        <w:t>সিলেট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প্রতিনিধিঃ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</w:p>
    <w:p w:rsidR="00B921C5" w:rsidRDefault="00B921C5">
      <w:pPr>
        <w:rPr>
          <w:rFonts w:ascii="Nirmala UI" w:hAnsi="Nirmala UI" w:cs="Nirmala UI"/>
          <w:szCs w:val="28"/>
          <w:lang w:bidi="bn-IN"/>
        </w:rPr>
      </w:pPr>
      <w:proofErr w:type="spellStart"/>
      <w:r>
        <w:rPr>
          <w:rFonts w:ascii="Nirmala UI" w:hAnsi="Nirmala UI" w:cs="Nirmala UI"/>
          <w:szCs w:val="28"/>
          <w:lang w:bidi="bn-IN"/>
        </w:rPr>
        <w:t>সুপ্রভাত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মিশিগান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ডেস্কঃ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</w:p>
    <w:p w:rsidR="00B921C5" w:rsidRDefault="00B921C5">
      <w:pPr>
        <w:rPr>
          <w:rFonts w:ascii="Nirmala UI" w:hAnsi="Nirmala UI" w:cs="Nirmala UI"/>
          <w:szCs w:val="28"/>
          <w:lang w:bidi="bn-IN"/>
        </w:rPr>
      </w:pPr>
      <w:proofErr w:type="spellStart"/>
      <w:r>
        <w:rPr>
          <w:rFonts w:ascii="Nirmala UI" w:hAnsi="Nirmala UI" w:cs="Nirmala UI"/>
          <w:szCs w:val="28"/>
          <w:lang w:bidi="bn-IN"/>
        </w:rPr>
        <w:t>হবিগঞ্জ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প্রতিনিধিঃ</w:t>
      </w:r>
      <w:proofErr w:type="spellEnd"/>
    </w:p>
    <w:p w:rsidR="00B921C5" w:rsidRDefault="00B921C5">
      <w:pPr>
        <w:rPr>
          <w:rFonts w:ascii="Nirmala UI" w:hAnsi="Nirmala UI" w:cs="Nirmala UI"/>
          <w:szCs w:val="28"/>
          <w:lang w:bidi="bn-IN"/>
        </w:rPr>
      </w:pPr>
      <w:proofErr w:type="spellStart"/>
      <w:r>
        <w:rPr>
          <w:rFonts w:ascii="Nirmala UI" w:hAnsi="Nirmala UI" w:cs="Nirmala UI"/>
          <w:szCs w:val="28"/>
          <w:lang w:bidi="bn-IN"/>
        </w:rPr>
        <w:t>সুনামগঞ্জ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প্রতিনিধিঃ</w:t>
      </w:r>
      <w:proofErr w:type="spellEnd"/>
    </w:p>
    <w:p w:rsidR="00B921C5" w:rsidRDefault="00B921C5">
      <w:pPr>
        <w:rPr>
          <w:rFonts w:ascii="Nirmala UI" w:hAnsi="Nirmala UI" w:cs="Nirmala UI"/>
          <w:szCs w:val="28"/>
          <w:lang w:bidi="bn-IN"/>
        </w:rPr>
      </w:pPr>
      <w:proofErr w:type="spellStart"/>
      <w:r>
        <w:rPr>
          <w:rFonts w:ascii="Nirmala UI" w:hAnsi="Nirmala UI" w:cs="Nirmala UI"/>
          <w:szCs w:val="28"/>
          <w:lang w:bidi="bn-IN"/>
        </w:rPr>
        <w:t>মৌলভীবাজার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প্রতিনিধিঃ</w:t>
      </w:r>
      <w:proofErr w:type="spellEnd"/>
    </w:p>
    <w:p w:rsidR="00883963" w:rsidRDefault="00883963">
      <w:pPr>
        <w:rPr>
          <w:rFonts w:ascii="Nirmala UI" w:hAnsi="Nirmala UI" w:cs="Nirmala UI"/>
          <w:szCs w:val="28"/>
          <w:lang w:bidi="bn-IN"/>
        </w:rPr>
      </w:pPr>
    </w:p>
    <w:p w:rsidR="00CA7409" w:rsidRDefault="00CA7409">
      <w:pPr>
        <w:rPr>
          <w:rFonts w:ascii="Nirmala UI" w:hAnsi="Nirmala UI" w:cs="Nirmala UI"/>
          <w:szCs w:val="28"/>
          <w:lang w:bidi="bn-IN"/>
        </w:rPr>
      </w:pPr>
    </w:p>
    <w:p w:rsidR="0099252B" w:rsidRDefault="0099252B">
      <w:pPr>
        <w:rPr>
          <w:rFonts w:ascii="Nirmala UI" w:hAnsi="Nirmala UI" w:cs="Nirmala UI"/>
          <w:szCs w:val="28"/>
          <w:lang w:bidi="bn-IN"/>
        </w:rPr>
      </w:pPr>
    </w:p>
    <w:p w:rsidR="00030556" w:rsidRDefault="00030556">
      <w:pPr>
        <w:rPr>
          <w:rFonts w:ascii="Nirmala UI" w:hAnsi="Nirmala UI" w:cs="Nirmala UI"/>
          <w:szCs w:val="28"/>
          <w:lang w:bidi="bn-IN"/>
        </w:rPr>
      </w:pPr>
    </w:p>
    <w:p w:rsidR="00030556" w:rsidRPr="00030556" w:rsidRDefault="00030556" w:rsidP="00030556">
      <w:pPr>
        <w:rPr>
          <w:rFonts w:ascii="Nirmala UI" w:hAnsi="Nirmala UI" w:cs="Nirmala UI"/>
          <w:szCs w:val="28"/>
          <w:lang w:bidi="bn-IN"/>
        </w:rPr>
      </w:pPr>
    </w:p>
    <w:p w:rsidR="00030556" w:rsidRPr="00030556" w:rsidRDefault="003F42A7" w:rsidP="00030556">
      <w:pPr>
        <w:rPr>
          <w:rFonts w:ascii="Nirmala UI" w:hAnsi="Nirmala UI" w:cs="Nirmala UI"/>
          <w:szCs w:val="28"/>
          <w:lang w:bidi="bn-IN"/>
        </w:rPr>
      </w:pPr>
      <w:r w:rsidRPr="003F42A7">
        <w:rPr>
          <w:rFonts w:ascii="Nirmala UI" w:hAnsi="Nirmala UI" w:cs="Nirmala UI"/>
          <w:cs/>
          <w:lang w:bidi="bn-IN"/>
        </w:rPr>
        <w:t>সূত্র :</w:t>
      </w:r>
      <w:r>
        <w:rPr>
          <w:rFonts w:ascii="Nirmala UI" w:hAnsi="Nirmala UI" w:cs="Nirmala UI"/>
          <w:lang w:bidi="bn-IN"/>
        </w:rPr>
        <w:t xml:space="preserve"> </w:t>
      </w:r>
      <w:proofErr w:type="spellStart"/>
      <w:r w:rsidR="00030556" w:rsidRPr="00030556">
        <w:rPr>
          <w:rFonts w:ascii="Nirmala UI" w:hAnsi="Nirmala UI" w:cs="Nirmala UI"/>
          <w:szCs w:val="28"/>
          <w:lang w:bidi="bn-IN"/>
        </w:rPr>
        <w:t>wxyz</w:t>
      </w:r>
      <w:proofErr w:type="spellEnd"/>
      <w:r w:rsidR="00030556" w:rsidRPr="00030556">
        <w:rPr>
          <w:rFonts w:ascii="Nirmala UI" w:hAnsi="Nirmala UI" w:cs="Nirmala UI"/>
          <w:szCs w:val="28"/>
          <w:lang w:bidi="bn-IN"/>
        </w:rPr>
        <w:t>-Tv Channel 7</w:t>
      </w:r>
    </w:p>
    <w:p w:rsidR="00030556" w:rsidRPr="00030556" w:rsidRDefault="00030556" w:rsidP="00030556">
      <w:pPr>
        <w:rPr>
          <w:rFonts w:ascii="Nirmala UI" w:hAnsi="Nirmala UI" w:cs="Nirmala UI"/>
          <w:szCs w:val="28"/>
          <w:lang w:bidi="bn-IN"/>
        </w:rPr>
      </w:pPr>
    </w:p>
    <w:p w:rsidR="00030556" w:rsidRPr="00030556" w:rsidRDefault="003F42A7" w:rsidP="00030556">
      <w:pPr>
        <w:rPr>
          <w:rFonts w:ascii="Nirmala UI" w:hAnsi="Nirmala UI" w:cs="Nirmala UI"/>
          <w:szCs w:val="28"/>
          <w:lang w:bidi="bn-IN"/>
        </w:rPr>
      </w:pPr>
      <w:r w:rsidRPr="003F42A7">
        <w:rPr>
          <w:rFonts w:ascii="Nirmala UI" w:hAnsi="Nirmala UI" w:cs="Nirmala UI"/>
          <w:cs/>
          <w:lang w:bidi="bn-IN"/>
        </w:rPr>
        <w:t xml:space="preserve">সূত্র </w:t>
      </w:r>
      <w:r w:rsidRPr="003F42A7">
        <w:rPr>
          <w:rFonts w:ascii="Nirmala UI" w:hAnsi="Nirmala UI" w:cs="Nirmala UI"/>
          <w:szCs w:val="28"/>
          <w:cs/>
          <w:lang w:bidi="bn-IN"/>
        </w:rPr>
        <w:t>:</w:t>
      </w:r>
      <w:r w:rsidR="00030556" w:rsidRPr="00030556">
        <w:rPr>
          <w:rFonts w:ascii="Nirmala UI" w:hAnsi="Nirmala UI" w:cs="Nirmala UI"/>
          <w:szCs w:val="28"/>
          <w:lang w:bidi="bn-IN"/>
        </w:rPr>
        <w:t xml:space="preserve"> Detroit Free Press</w:t>
      </w:r>
    </w:p>
    <w:p w:rsidR="00030556" w:rsidRDefault="003F42A7" w:rsidP="00030556">
      <w:pPr>
        <w:rPr>
          <w:rFonts w:ascii="Nirmala UI" w:hAnsi="Nirmala UI" w:cs="Nirmala UI"/>
          <w:szCs w:val="28"/>
          <w:lang w:bidi="bn-IN"/>
        </w:rPr>
      </w:pPr>
      <w:r>
        <w:rPr>
          <w:rFonts w:ascii="Nirmala UI" w:hAnsi="Nirmala UI" w:cs="Nirmala UI"/>
          <w:cs/>
          <w:lang w:bidi="bn-IN"/>
        </w:rPr>
        <w:t>সূত্র</w:t>
      </w:r>
      <w:r>
        <w:rPr>
          <w:rFonts w:ascii="Nirmala UI" w:hAnsi="Nirmala UI" w:cs="Nirmala UI"/>
          <w:lang w:bidi="bn-IN"/>
        </w:rPr>
        <w:t xml:space="preserve"> : </w:t>
      </w:r>
      <w:r w:rsidR="00030556" w:rsidRPr="00030556">
        <w:rPr>
          <w:rFonts w:ascii="Nirmala UI" w:hAnsi="Nirmala UI" w:cs="Nirmala UI"/>
          <w:szCs w:val="28"/>
          <w:lang w:bidi="bn-IN"/>
        </w:rPr>
        <w:t>Detroit News</w:t>
      </w:r>
    </w:p>
    <w:p w:rsidR="0080760F" w:rsidRDefault="00AF6834" w:rsidP="00030556">
      <w:pPr>
        <w:rPr>
          <w:rFonts w:ascii="Nirmala UI" w:hAnsi="Nirmala UI" w:cs="Nirmala UI"/>
          <w:szCs w:val="28"/>
          <w:lang w:bidi="bn-IN"/>
        </w:rPr>
      </w:pPr>
      <w:r w:rsidRPr="003F42A7">
        <w:rPr>
          <w:rFonts w:ascii="Nirmala UI" w:hAnsi="Nirmala UI" w:cs="Nirmala UI"/>
          <w:lang w:bidi="bn-IN"/>
        </w:rPr>
        <w:t xml:space="preserve"> </w:t>
      </w:r>
      <w:r w:rsidRPr="003F42A7">
        <w:rPr>
          <w:rFonts w:ascii="Nirmala UI" w:hAnsi="Nirmala UI" w:cs="Nirmala UI"/>
          <w:cs/>
          <w:lang w:bidi="bn-IN"/>
        </w:rPr>
        <w:t>সূত্র</w:t>
      </w:r>
      <w:r w:rsidRPr="00AF6834">
        <w:rPr>
          <w:rFonts w:ascii="Nirmala UI" w:hAnsi="Nirmala UI" w:cs="Nirmala UI"/>
          <w:szCs w:val="28"/>
          <w:cs/>
          <w:lang w:bidi="bn-IN"/>
        </w:rPr>
        <w:t xml:space="preserve"> :</w:t>
      </w:r>
      <w:r w:rsidR="003F42A7"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 w:rsidR="0080760F">
        <w:rPr>
          <w:rFonts w:ascii="Nirmala UI" w:hAnsi="Nirmala UI" w:cs="Nirmala UI"/>
          <w:szCs w:val="28"/>
          <w:lang w:bidi="bn-IN"/>
        </w:rPr>
        <w:t>wxyz</w:t>
      </w:r>
      <w:proofErr w:type="spellEnd"/>
      <w:r w:rsidR="0080760F"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 w:rsidR="0080760F">
        <w:rPr>
          <w:rFonts w:ascii="Nirmala UI" w:hAnsi="Nirmala UI" w:cs="Nirmala UI"/>
          <w:szCs w:val="28"/>
          <w:lang w:bidi="bn-IN"/>
        </w:rPr>
        <w:t>abc</w:t>
      </w:r>
      <w:proofErr w:type="spellEnd"/>
      <w:r w:rsidR="0080760F"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 w:rsidR="0080760F">
        <w:rPr>
          <w:rFonts w:ascii="Nirmala UI" w:hAnsi="Nirmala UI" w:cs="Nirmala UI"/>
          <w:szCs w:val="28"/>
          <w:lang w:bidi="bn-IN"/>
        </w:rPr>
        <w:t>detroit</w:t>
      </w:r>
      <w:proofErr w:type="spellEnd"/>
    </w:p>
    <w:bookmarkEnd w:id="0"/>
    <w:bookmarkEnd w:id="1"/>
    <w:p w:rsidR="0099252B" w:rsidRDefault="0099252B">
      <w:pPr>
        <w:rPr>
          <w:rFonts w:ascii="Nirmala UI" w:hAnsi="Nirmala UI" w:cs="Nirmala UI"/>
          <w:szCs w:val="28"/>
          <w:lang w:bidi="bn-IN"/>
        </w:rPr>
      </w:pPr>
    </w:p>
    <w:p w:rsidR="0099252B" w:rsidRPr="0099252B" w:rsidRDefault="0099252B" w:rsidP="0099252B">
      <w:pPr>
        <w:rPr>
          <w:rFonts w:ascii="SolaimanLipi" w:hAnsi="SolaimanLipi" w:cs="Vrinda"/>
          <w:color w:val="666666"/>
          <w:sz w:val="21"/>
          <w:szCs w:val="21"/>
        </w:rPr>
      </w:pPr>
      <w:r w:rsidRPr="0099252B">
        <w:rPr>
          <w:rFonts w:ascii="SolaimanLipi" w:hAnsi="SolaimanLipi" w:cs="Vrinda"/>
          <w:color w:val="666666"/>
          <w:sz w:val="21"/>
          <w:szCs w:val="21"/>
          <w:cs/>
          <w:lang w:bidi="bn-IN"/>
        </w:rPr>
        <w:t xml:space="preserve">সুপার ব্লাড নেকড়ে চন্দ্রগ্রহণ ২০ জানুয়ারী </w:t>
      </w:r>
    </w:p>
    <w:p w:rsidR="0099252B" w:rsidRPr="0099252B" w:rsidRDefault="0099252B" w:rsidP="0099252B">
      <w:pPr>
        <w:rPr>
          <w:rFonts w:ascii="SolaimanLipi" w:hAnsi="SolaimanLipi" w:cs="Vrinda"/>
          <w:color w:val="666666"/>
          <w:sz w:val="21"/>
          <w:szCs w:val="21"/>
        </w:rPr>
      </w:pPr>
      <w:r w:rsidRPr="0099252B">
        <w:rPr>
          <w:rFonts w:ascii="SolaimanLipi" w:hAnsi="SolaimanLipi" w:cs="Vrinda"/>
          <w:color w:val="666666"/>
          <w:sz w:val="21"/>
          <w:szCs w:val="21"/>
        </w:rPr>
        <w:t>'</w:t>
      </w:r>
      <w:r w:rsidRPr="0099252B">
        <w:rPr>
          <w:rFonts w:ascii="SolaimanLipi" w:hAnsi="SolaimanLipi" w:cs="Vrinda"/>
          <w:color w:val="666666"/>
          <w:sz w:val="21"/>
          <w:szCs w:val="21"/>
          <w:cs/>
          <w:lang w:bidi="bn-IN"/>
        </w:rPr>
        <w:t>সুপার ব্লাড</w:t>
      </w:r>
      <w:r w:rsidRPr="0099252B">
        <w:rPr>
          <w:rFonts w:ascii="SolaimanLipi" w:hAnsi="SolaimanLipi" w:cs="Vrinda"/>
          <w:color w:val="666666"/>
          <w:sz w:val="21"/>
          <w:szCs w:val="21"/>
        </w:rPr>
        <w:t xml:space="preserve">, </w:t>
      </w:r>
      <w:r w:rsidRPr="0099252B">
        <w:rPr>
          <w:rFonts w:ascii="SolaimanLipi" w:hAnsi="SolaimanLipi" w:cs="Vrinda"/>
          <w:color w:val="666666"/>
          <w:sz w:val="21"/>
          <w:szCs w:val="21"/>
          <w:cs/>
          <w:lang w:bidi="bn-IN"/>
        </w:rPr>
        <w:t>নেকড়ে চন্দ্রগ্রহণ</w:t>
      </w:r>
      <w:r w:rsidRPr="0099252B">
        <w:rPr>
          <w:rFonts w:ascii="SolaimanLipi" w:hAnsi="SolaimanLipi" w:cs="Vrinda"/>
          <w:color w:val="666666"/>
          <w:sz w:val="21"/>
          <w:szCs w:val="21"/>
        </w:rPr>
        <w:t xml:space="preserve">' </w:t>
      </w:r>
      <w:r w:rsidRPr="0099252B">
        <w:rPr>
          <w:rFonts w:ascii="SolaimanLipi" w:hAnsi="SolaimanLipi" w:cs="Vrinda"/>
          <w:color w:val="666666"/>
          <w:sz w:val="21"/>
          <w:szCs w:val="21"/>
          <w:cs/>
          <w:lang w:bidi="bn-IN"/>
        </w:rPr>
        <w:t>। না এটা কোন চ্চলচিত্রের নাম নয়</w:t>
      </w:r>
      <w:r w:rsidRPr="0099252B">
        <w:rPr>
          <w:rFonts w:ascii="SolaimanLipi" w:hAnsi="SolaimanLipi" w:cs="Vrinda"/>
          <w:color w:val="666666"/>
          <w:sz w:val="21"/>
          <w:szCs w:val="21"/>
        </w:rPr>
        <w:t xml:space="preserve">, </w:t>
      </w:r>
      <w:r w:rsidRPr="0099252B">
        <w:rPr>
          <w:rFonts w:ascii="SolaimanLipi" w:hAnsi="SolaimanLipi" w:cs="Vrinda"/>
          <w:color w:val="666666"/>
          <w:sz w:val="21"/>
          <w:szCs w:val="21"/>
          <w:cs/>
          <w:lang w:bidi="bn-IN"/>
        </w:rPr>
        <w:t>এটা হচ্ছে একটি বিরল তিথি চন্দ্রগ্রহণ যা আগামী ২০ জানুয়ারী দৃষ্টিগোচর হবে। । তিথিগ্রহণ</w:t>
      </w:r>
      <w:r w:rsidRPr="0099252B">
        <w:rPr>
          <w:rFonts w:ascii="SolaimanLipi" w:hAnsi="SolaimanLipi" w:cs="Vrinda"/>
          <w:color w:val="666666"/>
          <w:sz w:val="21"/>
          <w:szCs w:val="21"/>
        </w:rPr>
        <w:t xml:space="preserve">, </w:t>
      </w:r>
      <w:r w:rsidRPr="0099252B">
        <w:rPr>
          <w:rFonts w:ascii="SolaimanLipi" w:hAnsi="SolaimanLipi" w:cs="Vrinda"/>
          <w:color w:val="666666"/>
          <w:sz w:val="21"/>
          <w:szCs w:val="21"/>
          <w:cs/>
          <w:lang w:bidi="bn-IN"/>
        </w:rPr>
        <w:t>সুপারমুন</w:t>
      </w:r>
      <w:r w:rsidRPr="0099252B">
        <w:rPr>
          <w:rFonts w:ascii="SolaimanLipi" w:hAnsi="SolaimanLipi" w:cs="Vrinda"/>
          <w:color w:val="666666"/>
          <w:sz w:val="21"/>
          <w:szCs w:val="21"/>
        </w:rPr>
        <w:t xml:space="preserve">, </w:t>
      </w:r>
      <w:r w:rsidRPr="0099252B">
        <w:rPr>
          <w:rFonts w:ascii="SolaimanLipi" w:hAnsi="SolaimanLipi" w:cs="Vrinda"/>
          <w:color w:val="666666"/>
          <w:sz w:val="21"/>
          <w:szCs w:val="21"/>
          <w:cs/>
          <w:lang w:bidi="bn-IN"/>
        </w:rPr>
        <w:t>ও নেকড়ে চাঁদ এ  তিনের সমন্বয়ে হবে চন্দ্রগ্রহণ । এ চন্দ্রগ্রহণ  ঘটবে তখনই যখন পৃথিবী সূর্য ও চাঁদের মাঝামাঝি একই সরল রেখায় অবস্থান করবে । ওই সময় পৃথিবী ছায়াটি পুরো চাঁদকে ঢেকে দিবে । চাঁদ তখন একটি ব্যতিক্রমী রক্তিম বর্ণ ধারণ করবে । সাধারণত: চন্দ্রগ্রহণ  বছরে দুই থেকে চারবার সংগঠিত হয়ে থাকে ।</w:t>
      </w:r>
    </w:p>
    <w:p w:rsidR="0099252B" w:rsidRPr="0099252B" w:rsidRDefault="0099252B" w:rsidP="0099252B">
      <w:pPr>
        <w:rPr>
          <w:rFonts w:ascii="SolaimanLipi" w:hAnsi="SolaimanLipi" w:cs="Vrinda"/>
          <w:color w:val="666666"/>
          <w:sz w:val="21"/>
          <w:szCs w:val="21"/>
        </w:rPr>
      </w:pPr>
      <w:r w:rsidRPr="0099252B">
        <w:rPr>
          <w:rFonts w:ascii="SolaimanLipi" w:hAnsi="SolaimanLipi" w:cs="Vrinda"/>
          <w:color w:val="666666"/>
          <w:sz w:val="21"/>
          <w:szCs w:val="21"/>
          <w:cs/>
          <w:lang w:bidi="bn-IN"/>
        </w:rPr>
        <w:t xml:space="preserve">পৃথিবীর সাথে চাঁদের যে সম্ভাব্য কম দূরত্ব থাকে  তার ৯০ শতাংশ পূরণ করলেই সৃষ্টি হয়  সুপারমুন । </w:t>
      </w:r>
      <w:r w:rsidRPr="0099252B">
        <w:rPr>
          <w:rFonts w:ascii="SolaimanLipi" w:hAnsi="SolaimanLipi" w:cs="Vrinda"/>
          <w:color w:val="666666"/>
          <w:sz w:val="21"/>
          <w:szCs w:val="21"/>
        </w:rPr>
        <w:t>'</w:t>
      </w:r>
      <w:r w:rsidRPr="0099252B">
        <w:rPr>
          <w:rFonts w:ascii="SolaimanLipi" w:hAnsi="SolaimanLipi" w:cs="Vrinda"/>
          <w:color w:val="666666"/>
          <w:sz w:val="21"/>
          <w:szCs w:val="21"/>
          <w:cs/>
          <w:lang w:bidi="bn-IN"/>
        </w:rPr>
        <w:t>আর্থ স্কাই ডট অর্গ</w:t>
      </w:r>
      <w:r w:rsidRPr="0099252B">
        <w:rPr>
          <w:rFonts w:ascii="SolaimanLipi" w:hAnsi="SolaimanLipi" w:cs="Vrinda"/>
          <w:color w:val="666666"/>
          <w:sz w:val="21"/>
          <w:szCs w:val="21"/>
        </w:rPr>
        <w:t xml:space="preserve">' - </w:t>
      </w:r>
      <w:r w:rsidRPr="0099252B">
        <w:rPr>
          <w:rFonts w:ascii="SolaimanLipi" w:hAnsi="SolaimanLipi" w:cs="Vrinda"/>
          <w:color w:val="666666"/>
          <w:sz w:val="21"/>
          <w:szCs w:val="21"/>
          <w:cs/>
          <w:lang w:bidi="bn-IN"/>
        </w:rPr>
        <w:t>এর তথ্য মতে পৃথিবী ও চাঁদের দূরত্ব সর্বোচ্চ ২ লাখ ৫২ হাজার ৬ শ</w:t>
      </w:r>
      <w:r w:rsidRPr="0099252B">
        <w:rPr>
          <w:rFonts w:ascii="SolaimanLipi" w:hAnsi="SolaimanLipi" w:cs="Vrinda"/>
          <w:color w:val="666666"/>
          <w:sz w:val="21"/>
          <w:szCs w:val="21"/>
        </w:rPr>
        <w:t xml:space="preserve">' </w:t>
      </w:r>
      <w:r w:rsidRPr="0099252B">
        <w:rPr>
          <w:rFonts w:ascii="SolaimanLipi" w:hAnsi="SolaimanLipi" w:cs="Vrinda"/>
          <w:color w:val="666666"/>
          <w:sz w:val="21"/>
          <w:szCs w:val="21"/>
          <w:cs/>
          <w:lang w:bidi="bn-IN"/>
        </w:rPr>
        <w:t>২২  মাইল ও সর্বনিম্ন  ২ লাখ ২১ হাজার ৬শ</w:t>
      </w:r>
      <w:r w:rsidRPr="0099252B">
        <w:rPr>
          <w:rFonts w:ascii="SolaimanLipi" w:hAnsi="SolaimanLipi" w:cs="Vrinda"/>
          <w:color w:val="666666"/>
          <w:sz w:val="21"/>
          <w:szCs w:val="21"/>
        </w:rPr>
        <w:t xml:space="preserve">' </w:t>
      </w:r>
      <w:r w:rsidRPr="0099252B">
        <w:rPr>
          <w:rFonts w:ascii="SolaimanLipi" w:hAnsi="SolaimanLipi" w:cs="Vrinda"/>
          <w:color w:val="666666"/>
          <w:sz w:val="21"/>
          <w:szCs w:val="21"/>
          <w:cs/>
          <w:lang w:bidi="bn-IN"/>
        </w:rPr>
        <w:t>২১ মাইল । আগামী ২০ জানুয়ারী এই  দূরত্ব থাকবে ২ লাখ ২২ হাজার  ২ শ</w:t>
      </w:r>
      <w:r w:rsidRPr="0099252B">
        <w:rPr>
          <w:rFonts w:ascii="SolaimanLipi" w:hAnsi="SolaimanLipi" w:cs="Vrinda"/>
          <w:color w:val="666666"/>
          <w:sz w:val="21"/>
          <w:szCs w:val="21"/>
        </w:rPr>
        <w:t xml:space="preserve">' </w:t>
      </w:r>
      <w:r w:rsidRPr="0099252B">
        <w:rPr>
          <w:rFonts w:ascii="SolaimanLipi" w:hAnsi="SolaimanLipi" w:cs="Vrinda"/>
          <w:color w:val="666666"/>
          <w:sz w:val="21"/>
          <w:szCs w:val="21"/>
          <w:cs/>
          <w:lang w:bidi="bn-IN"/>
        </w:rPr>
        <w:t>৭৪ মাইল । নতুন বছরের শুরুতেই পূর্ণ  চন্দ্রগ্রহণ  এবার হচ্ছে  নেকড়ে চাঁদ । এ  বছরের শুরুতেই  সংগঠিত হতে যাচ্ছে  সুপারমুনের সাথে তিথি চন্দ্রগ্রহণ  ।</w:t>
      </w:r>
    </w:p>
    <w:p w:rsidR="0099252B" w:rsidRDefault="0099252B" w:rsidP="0099252B">
      <w:pPr>
        <w:rPr>
          <w:rFonts w:ascii="SolaimanLipi" w:hAnsi="SolaimanLipi" w:cs="Vrinda"/>
          <w:color w:val="666666"/>
          <w:sz w:val="21"/>
          <w:szCs w:val="21"/>
          <w:lang w:bidi="bn-IN"/>
        </w:rPr>
      </w:pPr>
      <w:r w:rsidRPr="0099252B">
        <w:rPr>
          <w:rFonts w:ascii="SolaimanLipi" w:hAnsi="SolaimanLipi" w:cs="Vrinda"/>
          <w:color w:val="666666"/>
          <w:sz w:val="21"/>
          <w:szCs w:val="21"/>
          <w:cs/>
          <w:lang w:bidi="bn-IN"/>
        </w:rPr>
        <w:t>সুপার ব্লাড নেকড়ে চন্দ্রগ্রহণ ২০ জানুয়ারী রাত ১২ টা ১২ মিনিটে ইস্টার্ণ  টাইম অনুযায়ী সংগঠিত হবে । প্রথম ঘন্টা হতে ধীরে ধীরে সাদা হতে কমলা রং ধারণ করতে থাকে চাঁদ । একই ধরণের পরবর্তী গ্রহণ হবে ২০২১ সালের ২০ জানুয়ারী ।</w:t>
      </w:r>
    </w:p>
    <w:p w:rsidR="00D734D6" w:rsidRDefault="00D734D6" w:rsidP="0099252B">
      <w:pPr>
        <w:rPr>
          <w:rFonts w:ascii="SolaimanLipi" w:hAnsi="SolaimanLipi" w:cs="Vrinda"/>
          <w:color w:val="666666"/>
          <w:sz w:val="21"/>
          <w:szCs w:val="21"/>
          <w:lang w:bidi="bn-IN"/>
        </w:rPr>
      </w:pPr>
    </w:p>
    <w:p w:rsidR="00684A65" w:rsidRPr="00B921C5" w:rsidRDefault="00684A65">
      <w:pPr>
        <w:rPr>
          <w:rFonts w:ascii="Nirmala UI" w:hAnsi="Nirmala UI" w:cs="Nirmala UI"/>
          <w:szCs w:val="28"/>
          <w:lang w:bidi="bn-IN"/>
        </w:rPr>
      </w:pPr>
    </w:p>
    <w:sectPr w:rsidR="00684A65" w:rsidRPr="00B9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olaimanLipi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C5"/>
    <w:rsid w:val="0001237E"/>
    <w:rsid w:val="00030556"/>
    <w:rsid w:val="000D5FA0"/>
    <w:rsid w:val="000D7199"/>
    <w:rsid w:val="002220AC"/>
    <w:rsid w:val="003F42A7"/>
    <w:rsid w:val="004F411B"/>
    <w:rsid w:val="00521A92"/>
    <w:rsid w:val="00684A65"/>
    <w:rsid w:val="00793949"/>
    <w:rsid w:val="007A4010"/>
    <w:rsid w:val="0080760F"/>
    <w:rsid w:val="00883963"/>
    <w:rsid w:val="008B1A04"/>
    <w:rsid w:val="0099252B"/>
    <w:rsid w:val="009B0ACE"/>
    <w:rsid w:val="00A32E57"/>
    <w:rsid w:val="00A55D5F"/>
    <w:rsid w:val="00AA18E1"/>
    <w:rsid w:val="00AC0304"/>
    <w:rsid w:val="00AC58E5"/>
    <w:rsid w:val="00AF6834"/>
    <w:rsid w:val="00B54CCF"/>
    <w:rsid w:val="00B921C5"/>
    <w:rsid w:val="00BC621E"/>
    <w:rsid w:val="00BC67C6"/>
    <w:rsid w:val="00CA7409"/>
    <w:rsid w:val="00D734D6"/>
    <w:rsid w:val="00DB3879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EF6F"/>
  <w15:chartTrackingRefBased/>
  <w15:docId w15:val="{51D200A2-3095-4A86-BBB2-60E53191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34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84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b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34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4A65"/>
    <w:rPr>
      <w:rFonts w:ascii="Times New Roman" w:eastAsia="Times New Roman" w:hAnsi="Times New Roman" w:cs="Times New Roman"/>
      <w:b/>
      <w:bCs/>
      <w:sz w:val="36"/>
      <w:szCs w:val="36"/>
      <w:lang w:bidi="bn-IN"/>
    </w:rPr>
  </w:style>
  <w:style w:type="character" w:customStyle="1" w:styleId="ams">
    <w:name w:val="ams"/>
    <w:basedOn w:val="DefaultParagraphFont"/>
    <w:rsid w:val="00CA7409"/>
  </w:style>
  <w:style w:type="character" w:customStyle="1" w:styleId="Heading5Char">
    <w:name w:val="Heading 5 Char"/>
    <w:basedOn w:val="DefaultParagraphFont"/>
    <w:link w:val="Heading5"/>
    <w:uiPriority w:val="9"/>
    <w:semiHidden/>
    <w:rsid w:val="00D734D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D7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customStyle="1" w:styleId="Heading1Char">
    <w:name w:val="Heading 1 Char"/>
    <w:basedOn w:val="DefaultParagraphFont"/>
    <w:link w:val="Heading1"/>
    <w:uiPriority w:val="9"/>
    <w:rsid w:val="00D734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uthorname">
    <w:name w:val="authorname"/>
    <w:basedOn w:val="DefaultParagraphFont"/>
    <w:rsid w:val="00A32E57"/>
  </w:style>
  <w:style w:type="character" w:styleId="Strong">
    <w:name w:val="Strong"/>
    <w:basedOn w:val="DefaultParagraphFont"/>
    <w:uiPriority w:val="22"/>
    <w:qFormat/>
    <w:rsid w:val="000D7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7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635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7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7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2137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tonmoy acharjee</dc:creator>
  <cp:keywords/>
  <dc:description/>
  <cp:lastModifiedBy>tonmoy acharjee</cp:lastModifiedBy>
  <cp:revision>17</cp:revision>
  <dcterms:created xsi:type="dcterms:W3CDTF">2018-12-23T01:22:00Z</dcterms:created>
  <dcterms:modified xsi:type="dcterms:W3CDTF">2018-12-28T14:41:00Z</dcterms:modified>
</cp:coreProperties>
</file>